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6469B5"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6469B5" w:rsidRDefault="006469B5"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Mr. Harward</w:t>
      </w:r>
    </w:p>
    <w:p w:rsidR="006469B5" w:rsidRDefault="006469B5"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AP English Language 2B</w:t>
      </w:r>
    </w:p>
    <w:p w:rsidR="0010723E" w:rsidRDefault="00205997"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5 May 2013</w:t>
      </w:r>
    </w:p>
    <w:p w:rsidR="006469B5" w:rsidRDefault="006469B5"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Book Report</w:t>
      </w:r>
    </w:p>
    <w:p w:rsidR="006469B5" w:rsidRPr="002625A0" w:rsidRDefault="002625A0" w:rsidP="006469B5">
      <w:pPr>
        <w:spacing w:after="0" w:line="480" w:lineRule="auto"/>
        <w:jc w:val="center"/>
        <w:rPr>
          <w:rFonts w:ascii="Times New Roman" w:hAnsi="Times New Roman" w:cs="Times New Roman"/>
          <w:i/>
          <w:sz w:val="24"/>
          <w:szCs w:val="24"/>
        </w:rPr>
      </w:pPr>
      <w:r w:rsidRPr="002625A0">
        <w:rPr>
          <w:rFonts w:ascii="Times New Roman" w:hAnsi="Times New Roman" w:cs="Times New Roman"/>
          <w:i/>
          <w:sz w:val="24"/>
          <w:szCs w:val="24"/>
        </w:rPr>
        <w:t>King Lear</w:t>
      </w:r>
    </w:p>
    <w:p w:rsidR="006469B5" w:rsidRDefault="006B7701"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10723E">
        <w:rPr>
          <w:rFonts w:ascii="Times New Roman" w:hAnsi="Times New Roman" w:cs="Times New Roman"/>
          <w:sz w:val="24"/>
          <w:szCs w:val="24"/>
        </w:rPr>
        <w:t>This</w:t>
      </w:r>
      <w:r w:rsidR="006469B5">
        <w:rPr>
          <w:rFonts w:ascii="Times New Roman" w:hAnsi="Times New Roman" w:cs="Times New Roman"/>
          <w:sz w:val="24"/>
          <w:szCs w:val="24"/>
        </w:rPr>
        <w:t xml:space="preserve"> trag</w:t>
      </w:r>
      <w:r w:rsidR="0010723E">
        <w:rPr>
          <w:rFonts w:ascii="Times New Roman" w:hAnsi="Times New Roman" w:cs="Times New Roman"/>
          <w:sz w:val="24"/>
          <w:szCs w:val="24"/>
        </w:rPr>
        <w:t>ic story, written by the famous</w:t>
      </w:r>
      <w:r w:rsidR="006469B5">
        <w:rPr>
          <w:rFonts w:ascii="Times New Roman" w:hAnsi="Times New Roman" w:cs="Times New Roman"/>
          <w:sz w:val="24"/>
          <w:szCs w:val="24"/>
        </w:rPr>
        <w:t xml:space="preserve"> William</w:t>
      </w:r>
      <w:r w:rsidR="0010723E">
        <w:rPr>
          <w:rFonts w:ascii="Times New Roman" w:hAnsi="Times New Roman" w:cs="Times New Roman"/>
          <w:sz w:val="24"/>
          <w:szCs w:val="24"/>
        </w:rPr>
        <w:t xml:space="preserve"> Shakespeare, </w:t>
      </w:r>
      <w:r w:rsidR="006469B5">
        <w:rPr>
          <w:rFonts w:ascii="Times New Roman" w:hAnsi="Times New Roman" w:cs="Times New Roman"/>
          <w:sz w:val="24"/>
          <w:szCs w:val="24"/>
        </w:rPr>
        <w:t xml:space="preserve">centers </w:t>
      </w:r>
      <w:r w:rsidR="0010723E">
        <w:rPr>
          <w:rFonts w:ascii="Times New Roman" w:hAnsi="Times New Roman" w:cs="Times New Roman"/>
          <w:sz w:val="24"/>
          <w:szCs w:val="24"/>
        </w:rPr>
        <w:t>on</w:t>
      </w:r>
      <w:r w:rsidR="006469B5">
        <w:rPr>
          <w:rFonts w:ascii="Times New Roman" w:hAnsi="Times New Roman" w:cs="Times New Roman"/>
          <w:sz w:val="24"/>
          <w:szCs w:val="24"/>
        </w:rPr>
        <w:t xml:space="preserve"> The King of Britain, Lear, the Earl of Gloucester, and their families.</w:t>
      </w:r>
      <w:proofErr w:type="gramEnd"/>
      <w:r w:rsidR="006469B5">
        <w:rPr>
          <w:rFonts w:ascii="Times New Roman" w:hAnsi="Times New Roman" w:cs="Times New Roman"/>
          <w:sz w:val="24"/>
          <w:szCs w:val="24"/>
        </w:rPr>
        <w:t xml:space="preserve"> It is a story with an </w:t>
      </w:r>
      <w:r>
        <w:rPr>
          <w:rFonts w:ascii="Times New Roman" w:hAnsi="Times New Roman" w:cs="Times New Roman"/>
          <w:sz w:val="24"/>
          <w:szCs w:val="24"/>
        </w:rPr>
        <w:t xml:space="preserve">alluvion </w:t>
      </w:r>
      <w:r w:rsidR="006469B5">
        <w:rPr>
          <w:rFonts w:ascii="Times New Roman" w:hAnsi="Times New Roman" w:cs="Times New Roman"/>
          <w:sz w:val="24"/>
          <w:szCs w:val="24"/>
        </w:rPr>
        <w:t>of depth and darkness; it entices the reader fully into it, while repelling him or her at the same ti</w:t>
      </w:r>
      <w:r w:rsidR="0010723E">
        <w:rPr>
          <w:rFonts w:ascii="Times New Roman" w:hAnsi="Times New Roman" w:cs="Times New Roman"/>
          <w:sz w:val="24"/>
          <w:szCs w:val="24"/>
        </w:rPr>
        <w:t xml:space="preserve">me, making one undulate in emotion as he or she reads. </w:t>
      </w:r>
      <w:r w:rsidR="006469B5">
        <w:rPr>
          <w:rFonts w:ascii="Times New Roman" w:hAnsi="Times New Roman" w:cs="Times New Roman"/>
          <w:sz w:val="24"/>
          <w:szCs w:val="24"/>
        </w:rPr>
        <w:t xml:space="preserve"> It is a story full of inexorable pain </w:t>
      </w:r>
      <w:r>
        <w:rPr>
          <w:rFonts w:ascii="Times New Roman" w:hAnsi="Times New Roman" w:cs="Times New Roman"/>
          <w:sz w:val="24"/>
          <w:szCs w:val="24"/>
        </w:rPr>
        <w:t xml:space="preserve">that may give readers </w:t>
      </w:r>
      <w:r w:rsidR="006469B5">
        <w:rPr>
          <w:rFonts w:ascii="Times New Roman" w:hAnsi="Times New Roman" w:cs="Times New Roman"/>
          <w:sz w:val="24"/>
          <w:szCs w:val="24"/>
        </w:rPr>
        <w:t>paradigm shift</w:t>
      </w:r>
      <w:r>
        <w:rPr>
          <w:rFonts w:ascii="Times New Roman" w:hAnsi="Times New Roman" w:cs="Times New Roman"/>
          <w:sz w:val="24"/>
          <w:szCs w:val="24"/>
        </w:rPr>
        <w:t>s in their schemas of life. The flood deposits into the mind a greater understanding of concepts such as suffering</w:t>
      </w:r>
      <w:r w:rsidR="0010723E">
        <w:rPr>
          <w:rFonts w:ascii="Times New Roman" w:hAnsi="Times New Roman" w:cs="Times New Roman"/>
          <w:sz w:val="24"/>
          <w:szCs w:val="24"/>
        </w:rPr>
        <w:t>,</w:t>
      </w:r>
      <w:r>
        <w:rPr>
          <w:rFonts w:ascii="Times New Roman" w:hAnsi="Times New Roman" w:cs="Times New Roman"/>
          <w:sz w:val="24"/>
          <w:szCs w:val="24"/>
        </w:rPr>
        <w:t xml:space="preserve"> greed</w:t>
      </w:r>
      <w:r w:rsidR="0010723E">
        <w:rPr>
          <w:rFonts w:ascii="Times New Roman" w:hAnsi="Times New Roman" w:cs="Times New Roman"/>
          <w:sz w:val="24"/>
          <w:szCs w:val="24"/>
        </w:rPr>
        <w:t>,</w:t>
      </w:r>
      <w:r>
        <w:rPr>
          <w:rFonts w:ascii="Times New Roman" w:hAnsi="Times New Roman" w:cs="Times New Roman"/>
          <w:sz w:val="24"/>
          <w:szCs w:val="24"/>
        </w:rPr>
        <w:t xml:space="preserve"> and aging, and</w:t>
      </w:r>
      <w:r w:rsidR="0010723E">
        <w:rPr>
          <w:rFonts w:ascii="Times New Roman" w:hAnsi="Times New Roman" w:cs="Times New Roman"/>
          <w:sz w:val="24"/>
          <w:szCs w:val="24"/>
        </w:rPr>
        <w:t xml:space="preserve"> it presents</w:t>
      </w:r>
      <w:r>
        <w:rPr>
          <w:rFonts w:ascii="Times New Roman" w:hAnsi="Times New Roman" w:cs="Times New Roman"/>
          <w:sz w:val="24"/>
          <w:szCs w:val="24"/>
        </w:rPr>
        <w:t xml:space="preserve"> a raw look at cruelty, grief, loss, poverty, and insanity. The revelations are in a way fascinating. In a twisted contrast, in the end, as the grief recedes back, it is shown that all along within the floods of pain were also themes about familial love and leave</w:t>
      </w:r>
      <w:r w:rsidR="0010723E">
        <w:rPr>
          <w:rFonts w:ascii="Times New Roman" w:hAnsi="Times New Roman" w:cs="Times New Roman"/>
          <w:sz w:val="24"/>
          <w:szCs w:val="24"/>
        </w:rPr>
        <w:t>s</w:t>
      </w:r>
      <w:r>
        <w:rPr>
          <w:rFonts w:ascii="Times New Roman" w:hAnsi="Times New Roman" w:cs="Times New Roman"/>
          <w:sz w:val="24"/>
          <w:szCs w:val="24"/>
        </w:rPr>
        <w:t xml:space="preserve"> upon the ground of one’s mind an afterthought of a final relief in death. </w:t>
      </w:r>
      <w:r w:rsidR="0010723E">
        <w:rPr>
          <w:rFonts w:ascii="Times New Roman" w:hAnsi="Times New Roman" w:cs="Times New Roman"/>
          <w:sz w:val="24"/>
          <w:szCs w:val="24"/>
        </w:rPr>
        <w:t xml:space="preserve">This is the tale of </w:t>
      </w:r>
      <w:r w:rsidR="0010723E" w:rsidRPr="002625A0">
        <w:rPr>
          <w:rFonts w:ascii="Times New Roman" w:hAnsi="Times New Roman" w:cs="Times New Roman"/>
          <w:i/>
          <w:sz w:val="24"/>
          <w:szCs w:val="24"/>
        </w:rPr>
        <w:t>King Lear</w:t>
      </w:r>
      <w:r w:rsidR="0010723E">
        <w:rPr>
          <w:rFonts w:ascii="Times New Roman" w:hAnsi="Times New Roman" w:cs="Times New Roman"/>
          <w:sz w:val="24"/>
          <w:szCs w:val="24"/>
        </w:rPr>
        <w:t>.</w:t>
      </w:r>
    </w:p>
    <w:p w:rsidR="0010723E" w:rsidRDefault="0010723E"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ab/>
        <w:t>The Characters of the story all center on the King Lear. He is an old man, steadily becoming insane. He has three daughters. Two of them greedy and corrupt, Gonoril and Regan</w:t>
      </w:r>
      <w:r w:rsidR="00ED0F5E">
        <w:rPr>
          <w:rFonts w:ascii="Times New Roman" w:hAnsi="Times New Roman" w:cs="Times New Roman"/>
          <w:sz w:val="24"/>
          <w:szCs w:val="24"/>
        </w:rPr>
        <w:t xml:space="preserve">, and one honest daughter: </w:t>
      </w:r>
      <w:r>
        <w:rPr>
          <w:rFonts w:ascii="Times New Roman" w:hAnsi="Times New Roman" w:cs="Times New Roman"/>
          <w:sz w:val="24"/>
          <w:szCs w:val="24"/>
        </w:rPr>
        <w:t>Cordelia.</w:t>
      </w:r>
      <w:r w:rsidR="00ED0F5E">
        <w:rPr>
          <w:rFonts w:ascii="Times New Roman" w:hAnsi="Times New Roman" w:cs="Times New Roman"/>
          <w:sz w:val="24"/>
          <w:szCs w:val="24"/>
        </w:rPr>
        <w:t xml:space="preserve"> Gonoril is married to the Duke of Albany and Regan to the Duke of Cornwall. Cordelia has two suitors: The King of France and the Duke of Burgundy. He also has faithful Servants in the Earl of Kent and a clever fool.</w:t>
      </w:r>
      <w:r w:rsidR="006117CC">
        <w:rPr>
          <w:rFonts w:ascii="Times New Roman" w:hAnsi="Times New Roman" w:cs="Times New Roman"/>
          <w:sz w:val="24"/>
          <w:szCs w:val="24"/>
        </w:rPr>
        <w:t xml:space="preserve"> The n</w:t>
      </w:r>
      <w:r w:rsidR="00ED0F5E">
        <w:rPr>
          <w:rFonts w:ascii="Times New Roman" w:hAnsi="Times New Roman" w:cs="Times New Roman"/>
          <w:sz w:val="24"/>
          <w:szCs w:val="24"/>
        </w:rPr>
        <w:t xml:space="preserve">ext </w:t>
      </w:r>
      <w:r w:rsidR="006117CC">
        <w:rPr>
          <w:rFonts w:ascii="Times New Roman" w:hAnsi="Times New Roman" w:cs="Times New Roman"/>
          <w:sz w:val="24"/>
          <w:szCs w:val="24"/>
        </w:rPr>
        <w:t>center of attention</w:t>
      </w:r>
      <w:r w:rsidR="00ED0F5E">
        <w:rPr>
          <w:rFonts w:ascii="Times New Roman" w:hAnsi="Times New Roman" w:cs="Times New Roman"/>
          <w:sz w:val="24"/>
          <w:szCs w:val="24"/>
        </w:rPr>
        <w:t xml:space="preserve"> is Lear’s Earl of Gloucester who has two sons. The elder is Edgar, and the scheming younger illegitimate son is Edmund. </w:t>
      </w:r>
    </w:p>
    <w:p w:rsidR="006117CC" w:rsidRDefault="00ED0F5E"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conflict in the story presents itself right off the bat in the first Act. Lear is distributing his wealth and asks for declarations of full unconditional love from his three daughters so that he may reward them with his lands. The first two profess their fake love, while the third, Cordelia, takes the honest route and says that she will divide her love equally between her father and husband. Lear does not recognize Cordelia’s true love and disinherits her and banishes Kent for trying to reason with him, later Lear will learn </w:t>
      </w:r>
      <w:r w:rsidR="006117CC">
        <w:rPr>
          <w:rFonts w:ascii="Times New Roman" w:hAnsi="Times New Roman" w:cs="Times New Roman"/>
          <w:sz w:val="24"/>
          <w:szCs w:val="24"/>
        </w:rPr>
        <w:t>whose</w:t>
      </w:r>
      <w:r>
        <w:rPr>
          <w:rFonts w:ascii="Times New Roman" w:hAnsi="Times New Roman" w:cs="Times New Roman"/>
          <w:sz w:val="24"/>
          <w:szCs w:val="24"/>
        </w:rPr>
        <w:t xml:space="preserve"> love was true as his remaining daughters betray and turn together against him. </w:t>
      </w:r>
      <w:r w:rsidR="006117CC">
        <w:rPr>
          <w:rFonts w:ascii="Times New Roman" w:hAnsi="Times New Roman" w:cs="Times New Roman"/>
          <w:sz w:val="24"/>
          <w:szCs w:val="24"/>
        </w:rPr>
        <w:t xml:space="preserve">A parallel plot arises as Edmund, the jealous bastard son, devises a plot to gain his father’s title by turning him against his elder son. Both stories show a common theme of deceptive children, and parents being blind to who truly loves them. </w:t>
      </w:r>
      <w:r>
        <w:rPr>
          <w:rFonts w:ascii="Times New Roman" w:hAnsi="Times New Roman" w:cs="Times New Roman"/>
          <w:sz w:val="24"/>
          <w:szCs w:val="24"/>
        </w:rPr>
        <w:t xml:space="preserve"> </w:t>
      </w:r>
      <w:r w:rsidR="006117CC">
        <w:rPr>
          <w:rFonts w:ascii="Times New Roman" w:hAnsi="Times New Roman" w:cs="Times New Roman"/>
          <w:sz w:val="24"/>
          <w:szCs w:val="24"/>
        </w:rPr>
        <w:t>The final conflict is the climax as a war ensues when Cordelia, learning of her father’s suffering, returns with the French army to save Lear, and Edgar rises up to take down his brothers plot. The story tragically denounces as Edmund’s schemes cause a quad of death in the main characters: Cordelia’s, Lear’s, Gloucester’s, and his own.</w:t>
      </w:r>
    </w:p>
    <w:p w:rsidR="00ED0F5E" w:rsidRDefault="00205997" w:rsidP="00F139EB">
      <w:pPr>
        <w:spacing w:after="0" w:line="480" w:lineRule="auto"/>
        <w:rPr>
          <w:rFonts w:ascii="Times New Roman" w:hAnsi="Times New Roman" w:cs="Times New Roman"/>
          <w:sz w:val="24"/>
          <w:szCs w:val="24"/>
        </w:rPr>
      </w:pPr>
      <w:r>
        <w:rPr>
          <w:rFonts w:ascii="Times New Roman" w:hAnsi="Times New Roman" w:cs="Times New Roman"/>
          <w:sz w:val="24"/>
          <w:szCs w:val="24"/>
        </w:rPr>
        <w:tab/>
        <w:t>Several rhetorical strategies are used in this story, the most important of which must be ethos. The whole rhetorical purpose of this play is to describe the evils of live, and the reader is fully exposed to them as they empathize with the characters’ sufferings. This pain is cleverly described with imagistic metaphors and similes</w:t>
      </w:r>
      <w:r w:rsidR="00F139EB">
        <w:rPr>
          <w:rFonts w:ascii="Times New Roman" w:hAnsi="Times New Roman" w:cs="Times New Roman"/>
          <w:sz w:val="24"/>
          <w:szCs w:val="24"/>
        </w:rPr>
        <w:t xml:space="preserve">, </w:t>
      </w:r>
      <w:r>
        <w:rPr>
          <w:rFonts w:ascii="Times New Roman" w:hAnsi="Times New Roman" w:cs="Times New Roman"/>
          <w:sz w:val="24"/>
          <w:szCs w:val="24"/>
        </w:rPr>
        <w:t>“Ingratitude</w:t>
      </w:r>
      <w:r w:rsidR="00F139EB">
        <w:rPr>
          <w:rFonts w:ascii="Times New Roman" w:hAnsi="Times New Roman" w:cs="Times New Roman"/>
          <w:sz w:val="24"/>
          <w:szCs w:val="24"/>
        </w:rPr>
        <w:t xml:space="preserve">, though marble-hearted fiend, </w:t>
      </w:r>
      <w:r>
        <w:rPr>
          <w:rFonts w:ascii="Times New Roman" w:hAnsi="Times New Roman" w:cs="Times New Roman"/>
          <w:sz w:val="24"/>
          <w:szCs w:val="24"/>
        </w:rPr>
        <w:t xml:space="preserve">More hideous when though </w:t>
      </w:r>
      <w:proofErr w:type="spellStart"/>
      <w:r>
        <w:rPr>
          <w:rFonts w:ascii="Times New Roman" w:hAnsi="Times New Roman" w:cs="Times New Roman"/>
          <w:sz w:val="24"/>
          <w:szCs w:val="24"/>
        </w:rPr>
        <w:t>show</w:t>
      </w:r>
      <w:bookmarkStart w:id="0" w:name="_GoBack"/>
      <w:bookmarkEnd w:id="0"/>
      <w:r>
        <w:rPr>
          <w:rFonts w:ascii="Times New Roman" w:hAnsi="Times New Roman" w:cs="Times New Roman"/>
          <w:sz w:val="24"/>
          <w:szCs w:val="24"/>
        </w:rPr>
        <w:t>’</w:t>
      </w:r>
      <w:r w:rsidR="00F139EB">
        <w:rPr>
          <w:rFonts w:ascii="Times New Roman" w:hAnsi="Times New Roman" w:cs="Times New Roman"/>
          <w:sz w:val="24"/>
          <w:szCs w:val="24"/>
        </w:rPr>
        <w:t>st</w:t>
      </w:r>
      <w:proofErr w:type="spellEnd"/>
      <w:r w:rsidR="00F139EB">
        <w:rPr>
          <w:rFonts w:ascii="Times New Roman" w:hAnsi="Times New Roman" w:cs="Times New Roman"/>
          <w:sz w:val="24"/>
          <w:szCs w:val="24"/>
        </w:rPr>
        <w:t xml:space="preserve"> thee in a child t</w:t>
      </w:r>
      <w:r>
        <w:rPr>
          <w:rFonts w:ascii="Times New Roman" w:hAnsi="Times New Roman" w:cs="Times New Roman"/>
          <w:sz w:val="24"/>
          <w:szCs w:val="24"/>
        </w:rPr>
        <w:t>han the sea mo</w:t>
      </w:r>
      <w:r w:rsidR="00F139EB">
        <w:rPr>
          <w:rFonts w:ascii="Times New Roman" w:hAnsi="Times New Roman" w:cs="Times New Roman"/>
          <w:sz w:val="24"/>
          <w:szCs w:val="24"/>
        </w:rPr>
        <w:t>n</w:t>
      </w:r>
      <w:r>
        <w:rPr>
          <w:rFonts w:ascii="Times New Roman" w:hAnsi="Times New Roman" w:cs="Times New Roman"/>
          <w:sz w:val="24"/>
          <w:szCs w:val="24"/>
        </w:rPr>
        <w:t>ster!” (</w:t>
      </w:r>
      <w:r w:rsidR="00F139EB">
        <w:rPr>
          <w:rFonts w:ascii="Times New Roman" w:hAnsi="Times New Roman" w:cs="Times New Roman"/>
          <w:sz w:val="24"/>
          <w:szCs w:val="24"/>
        </w:rPr>
        <w:t>I.IV. 270-272</w:t>
      </w:r>
      <w:r>
        <w:rPr>
          <w:rFonts w:ascii="Times New Roman" w:hAnsi="Times New Roman" w:cs="Times New Roman"/>
          <w:sz w:val="24"/>
          <w:szCs w:val="24"/>
        </w:rPr>
        <w:t>)</w:t>
      </w:r>
      <w:r w:rsidR="00F139EB">
        <w:rPr>
          <w:rFonts w:ascii="Times New Roman" w:hAnsi="Times New Roman" w:cs="Times New Roman"/>
          <w:sz w:val="24"/>
          <w:szCs w:val="24"/>
        </w:rPr>
        <w:t xml:space="preserve"> and “I am bound upon a wheel of fire, that mine own tears do scald like molten lead.”(IV.VII.52-54) are perfect examples of this. Shakespeare is also a fan of alluding to several different works to give the reader a better understanding of what is going on in the story, as when </w:t>
      </w:r>
      <w:r w:rsidR="00217FE0">
        <w:rPr>
          <w:rFonts w:ascii="Times New Roman" w:hAnsi="Times New Roman" w:cs="Times New Roman"/>
          <w:sz w:val="24"/>
          <w:szCs w:val="24"/>
        </w:rPr>
        <w:t xml:space="preserve">he alludes to the demon flibbertigibbet to describe how Edgar is frowsy acing in act 3 scene 4, and instituting a dark tone,  or to give the reader an understanding of the time period, like when Lear swears by </w:t>
      </w:r>
      <w:r w:rsidR="00217FE0">
        <w:rPr>
          <w:rFonts w:ascii="Times New Roman" w:hAnsi="Times New Roman" w:cs="Times New Roman"/>
          <w:sz w:val="24"/>
          <w:szCs w:val="24"/>
        </w:rPr>
        <w:lastRenderedPageBreak/>
        <w:t>Jupiter and Juno, giving the reader an understanding that this story takes place before the creation of the Anglican Church, while also furthering the</w:t>
      </w:r>
      <w:r w:rsidR="006117CC">
        <w:rPr>
          <w:rFonts w:ascii="Times New Roman" w:hAnsi="Times New Roman" w:cs="Times New Roman"/>
          <w:sz w:val="24"/>
          <w:szCs w:val="24"/>
        </w:rPr>
        <w:t xml:space="preserve"> </w:t>
      </w:r>
      <w:r w:rsidR="00217FE0">
        <w:rPr>
          <w:rFonts w:ascii="Times New Roman" w:hAnsi="Times New Roman" w:cs="Times New Roman"/>
          <w:sz w:val="24"/>
          <w:szCs w:val="24"/>
        </w:rPr>
        <w:t xml:space="preserve">purpose by showing how serious Lear is with his angered words about his daughters. </w:t>
      </w:r>
    </w:p>
    <w:p w:rsidR="00ED0F5E" w:rsidRDefault="00217FE0" w:rsidP="006469B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t>
      </w:r>
      <w:r w:rsidRPr="002625A0">
        <w:rPr>
          <w:rFonts w:ascii="Times New Roman" w:hAnsi="Times New Roman" w:cs="Times New Roman"/>
          <w:i/>
          <w:sz w:val="24"/>
          <w:szCs w:val="24"/>
        </w:rPr>
        <w:t>King Lear</w:t>
      </w:r>
      <w:r>
        <w:rPr>
          <w:rFonts w:ascii="Times New Roman" w:hAnsi="Times New Roman" w:cs="Times New Roman"/>
          <w:sz w:val="24"/>
          <w:szCs w:val="24"/>
        </w:rPr>
        <w:t xml:space="preserve"> is a fantastic but dark tale that draws out emotion in the reader. The dark themes are fascinating to any who are interested in developing more pillories in their view of human nature. The plot is multifarious and keeps the reader interested, and even provides some needed comedic relief in the wise humor of Lear’s fool. </w:t>
      </w:r>
    </w:p>
    <w:p w:rsidR="002625A0" w:rsidRDefault="002625A0">
      <w:pPr>
        <w:rPr>
          <w:rFonts w:ascii="Times New Roman" w:hAnsi="Times New Roman" w:cs="Times New Roman"/>
          <w:sz w:val="24"/>
          <w:szCs w:val="24"/>
        </w:rPr>
      </w:pPr>
      <w:r>
        <w:rPr>
          <w:rFonts w:ascii="Times New Roman" w:hAnsi="Times New Roman" w:cs="Times New Roman"/>
          <w:sz w:val="24"/>
          <w:szCs w:val="24"/>
        </w:rPr>
        <w:br w:type="page"/>
      </w:r>
    </w:p>
    <w:p w:rsidR="002625A0" w:rsidRDefault="002625A0" w:rsidP="002625A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625A0" w:rsidRDefault="002625A0" w:rsidP="002625A0">
      <w:pPr>
        <w:spacing w:after="0" w:line="480" w:lineRule="auto"/>
        <w:jc w:val="center"/>
        <w:rPr>
          <w:rFonts w:ascii="Times New Roman" w:hAnsi="Times New Roman" w:cs="Times New Roman"/>
          <w:sz w:val="24"/>
          <w:szCs w:val="24"/>
        </w:rPr>
      </w:pPr>
      <w:r w:rsidRPr="002625A0">
        <w:rPr>
          <w:rFonts w:ascii="Times New Roman" w:hAnsi="Times New Roman" w:cs="Times New Roman"/>
          <w:sz w:val="24"/>
          <w:szCs w:val="24"/>
        </w:rPr>
        <w:t>Shakespeare, William. </w:t>
      </w:r>
      <w:r w:rsidRPr="002625A0">
        <w:rPr>
          <w:rFonts w:ascii="Times New Roman" w:hAnsi="Times New Roman" w:cs="Times New Roman"/>
          <w:i/>
          <w:iCs/>
          <w:sz w:val="24"/>
          <w:szCs w:val="24"/>
        </w:rPr>
        <w:t>King Lear</w:t>
      </w:r>
      <w:r w:rsidRPr="002625A0">
        <w:rPr>
          <w:rFonts w:ascii="Times New Roman" w:hAnsi="Times New Roman" w:cs="Times New Roman"/>
          <w:sz w:val="24"/>
          <w:szCs w:val="24"/>
        </w:rPr>
        <w:t>. New York, NY: Washington Square Press, 1993. Print.</w:t>
      </w:r>
    </w:p>
    <w:p w:rsidR="006469B5" w:rsidRPr="006469B5" w:rsidRDefault="006469B5" w:rsidP="006469B5">
      <w:pPr>
        <w:spacing w:after="0" w:line="480" w:lineRule="auto"/>
        <w:rPr>
          <w:rFonts w:ascii="Times New Roman" w:hAnsi="Times New Roman" w:cs="Times New Roman"/>
          <w:sz w:val="24"/>
          <w:szCs w:val="24"/>
        </w:rPr>
      </w:pPr>
    </w:p>
    <w:sectPr w:rsidR="006469B5" w:rsidRPr="0064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B5"/>
    <w:rsid w:val="0010723E"/>
    <w:rsid w:val="00205997"/>
    <w:rsid w:val="00217FE0"/>
    <w:rsid w:val="002625A0"/>
    <w:rsid w:val="0049581E"/>
    <w:rsid w:val="006117CC"/>
    <w:rsid w:val="006469B5"/>
    <w:rsid w:val="006B7701"/>
    <w:rsid w:val="00ED0F5E"/>
    <w:rsid w:val="00F1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2013-05-04T04:59:00Z</dcterms:created>
  <dcterms:modified xsi:type="dcterms:W3CDTF">2013-05-04T06:27:00Z</dcterms:modified>
</cp:coreProperties>
</file>